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B32C" w14:textId="4B94E396" w:rsidR="001430F6" w:rsidRPr="006D1B98" w:rsidRDefault="00265707" w:rsidP="001430F6">
      <w:pPr>
        <w:shd w:val="clear" w:color="auto" w:fill="FFFFFF"/>
        <w:tabs>
          <w:tab w:val="left" w:pos="225"/>
          <w:tab w:val="center" w:pos="4680"/>
        </w:tabs>
        <w:spacing w:before="300" w:after="300" w:line="288" w:lineRule="atLeast"/>
        <w:outlineLvl w:val="1"/>
        <w:rPr>
          <w:rFonts w:ascii="Helvetica" w:eastAsia="Times New Roman" w:hAnsi="Helvetica" w:cs="Times New Roman"/>
          <w:b/>
          <w:bCs/>
          <w:color w:val="3A3A3A"/>
          <w:sz w:val="36"/>
          <w:szCs w:val="36"/>
          <w:u w:val="single"/>
        </w:rPr>
      </w:pPr>
      <w:r w:rsidRPr="00217321">
        <w:rPr>
          <w:rFonts w:ascii="Helvetica" w:eastAsia="Times New Roman" w:hAnsi="Helvetica" w:cs="Times New Roman"/>
          <w:b/>
          <w:bCs/>
          <w:noProof/>
          <w:color w:val="3A3A3A"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31376E51" wp14:editId="78102F9B">
            <wp:simplePos x="0" y="0"/>
            <wp:positionH relativeFrom="column">
              <wp:posOffset>3780155</wp:posOffset>
            </wp:positionH>
            <wp:positionV relativeFrom="paragraph">
              <wp:posOffset>204470</wp:posOffset>
            </wp:positionV>
            <wp:extent cx="2239645" cy="2009140"/>
            <wp:effectExtent l="0" t="0" r="0" b="0"/>
            <wp:wrapTight wrapText="bothSides">
              <wp:wrapPolygon edited="0">
                <wp:start x="0" y="0"/>
                <wp:lineTo x="0" y="21436"/>
                <wp:lineTo x="21435" y="21436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ith A Mason Professional Photo_2017-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1"/>
                    <a:stretch/>
                  </pic:blipFill>
                  <pic:spPr bwMode="auto">
                    <a:xfrm>
                      <a:off x="0" y="0"/>
                      <a:ext cx="2239645" cy="200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24" w:rsidRPr="00217321">
        <w:rPr>
          <w:rFonts w:ascii="Helvetica" w:eastAsia="Times New Roman" w:hAnsi="Helvetica" w:cs="Times New Roman"/>
          <w:b/>
          <w:bCs/>
          <w:color w:val="3A3A3A"/>
          <w:sz w:val="28"/>
          <w:szCs w:val="28"/>
          <w:u w:val="single"/>
        </w:rPr>
        <w:t xml:space="preserve">Keith A. Mason ~ </w:t>
      </w:r>
      <w:r w:rsidR="001430F6" w:rsidRPr="00217321">
        <w:rPr>
          <w:rFonts w:ascii="Helvetica" w:eastAsia="Times New Roman" w:hAnsi="Helvetica" w:cs="Times New Roman"/>
          <w:b/>
          <w:bCs/>
          <w:color w:val="3A3A3A"/>
          <w:sz w:val="28"/>
          <w:szCs w:val="28"/>
          <w:u w:val="single"/>
        </w:rPr>
        <w:t>Executive Bio</w:t>
      </w:r>
    </w:p>
    <w:p w14:paraId="1010AD4A" w14:textId="7DEA55B3" w:rsidR="00265707" w:rsidRPr="00087F86" w:rsidRDefault="00A40165" w:rsidP="00265707">
      <w:pPr>
        <w:pStyle w:val="font8"/>
        <w:spacing w:line="360" w:lineRule="atLeast"/>
        <w:rPr>
          <w:rFonts w:ascii="Arial" w:hAnsi="Arial" w:cs="Arial"/>
          <w:sz w:val="18"/>
          <w:szCs w:val="18"/>
        </w:rPr>
      </w:pPr>
      <w:r w:rsidRPr="00087F86">
        <w:rPr>
          <w:rFonts w:ascii="Arial" w:hAnsi="Arial" w:cs="Arial"/>
          <w:spacing w:val="12"/>
          <w:sz w:val="18"/>
          <w:szCs w:val="18"/>
        </w:rPr>
        <w:t xml:space="preserve">Keith has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served in senior</w:t>
      </w:r>
      <w:r w:rsidR="003F5851" w:rsidRPr="00087F86">
        <w:rPr>
          <w:rFonts w:ascii="Arial" w:hAnsi="Arial" w:cs="Arial"/>
          <w:spacing w:val="12"/>
          <w:sz w:val="18"/>
          <w:szCs w:val="18"/>
        </w:rPr>
        <w:t xml:space="preserve"> level</w:t>
      </w:r>
      <w:r w:rsidR="00F21B0E" w:rsidRPr="00087F86">
        <w:rPr>
          <w:rFonts w:ascii="Arial" w:hAnsi="Arial" w:cs="Arial"/>
          <w:spacing w:val="12"/>
          <w:sz w:val="18"/>
          <w:szCs w:val="18"/>
        </w:rPr>
        <w:t xml:space="preserve">, </w:t>
      </w:r>
      <w:r w:rsidR="003F5851" w:rsidRPr="00087F86">
        <w:rPr>
          <w:rFonts w:ascii="Arial" w:hAnsi="Arial" w:cs="Arial"/>
          <w:spacing w:val="12"/>
          <w:sz w:val="18"/>
          <w:szCs w:val="18"/>
        </w:rPr>
        <w:t xml:space="preserve">corporate officer </w:t>
      </w:r>
      <w:r w:rsidR="003B301D" w:rsidRPr="00087F86">
        <w:rPr>
          <w:rFonts w:ascii="Arial" w:hAnsi="Arial" w:cs="Arial"/>
          <w:spacing w:val="12"/>
          <w:sz w:val="18"/>
          <w:szCs w:val="18"/>
        </w:rPr>
        <w:t xml:space="preserve">human resources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roles for over 2</w:t>
      </w:r>
      <w:r w:rsidR="003B301D" w:rsidRPr="00087F86">
        <w:rPr>
          <w:rFonts w:ascii="Arial" w:hAnsi="Arial" w:cs="Arial"/>
          <w:spacing w:val="12"/>
          <w:sz w:val="18"/>
          <w:szCs w:val="18"/>
        </w:rPr>
        <w:t>5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 years. Leading</w:t>
      </w:r>
      <w:r w:rsidR="00E73D25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teams across </w:t>
      </w:r>
      <w:r w:rsidR="003F5851" w:rsidRPr="00087F86">
        <w:rPr>
          <w:rFonts w:ascii="Arial" w:hAnsi="Arial" w:cs="Arial"/>
          <w:spacing w:val="12"/>
          <w:sz w:val="18"/>
          <w:szCs w:val="18"/>
        </w:rPr>
        <w:t xml:space="preserve">diverse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industries, </w:t>
      </w:r>
      <w:r w:rsidR="00024138" w:rsidRPr="00087F86">
        <w:rPr>
          <w:rFonts w:ascii="Arial" w:hAnsi="Arial" w:cs="Arial"/>
          <w:spacing w:val="12"/>
          <w:sz w:val="18"/>
          <w:szCs w:val="18"/>
        </w:rPr>
        <w:t>coworker</w:t>
      </w:r>
      <w:r w:rsidR="00E73D25" w:rsidRPr="00087F86">
        <w:rPr>
          <w:rFonts w:ascii="Arial" w:hAnsi="Arial" w:cs="Arial"/>
          <w:spacing w:val="12"/>
          <w:sz w:val="18"/>
          <w:szCs w:val="18"/>
        </w:rPr>
        <w:t xml:space="preserve"> sizes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 and ownership structures, he has </w:t>
      </w:r>
      <w:r w:rsidR="00024138" w:rsidRPr="00087F86">
        <w:rPr>
          <w:rFonts w:ascii="Arial" w:hAnsi="Arial" w:cs="Arial"/>
          <w:spacing w:val="12"/>
          <w:sz w:val="18"/>
          <w:szCs w:val="18"/>
        </w:rPr>
        <w:t xml:space="preserve">partnered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with multiple Presidents, Chief Executive Officers</w:t>
      </w:r>
      <w:r w:rsidRPr="00087F86">
        <w:rPr>
          <w:rFonts w:ascii="Arial" w:hAnsi="Arial" w:cs="Arial"/>
          <w:spacing w:val="12"/>
          <w:sz w:val="18"/>
          <w:szCs w:val="18"/>
        </w:rPr>
        <w:t xml:space="preserve">, </w:t>
      </w:r>
      <w:r w:rsidR="00E73D25" w:rsidRPr="00087F86">
        <w:rPr>
          <w:rFonts w:ascii="Arial" w:hAnsi="Arial" w:cs="Arial"/>
          <w:spacing w:val="12"/>
          <w:sz w:val="18"/>
          <w:szCs w:val="18"/>
        </w:rPr>
        <w:t>senior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E73D25" w:rsidRPr="00087F86">
        <w:rPr>
          <w:rFonts w:ascii="Arial" w:hAnsi="Arial" w:cs="Arial"/>
          <w:spacing w:val="12"/>
          <w:sz w:val="18"/>
          <w:szCs w:val="18"/>
        </w:rPr>
        <w:t>leaders</w:t>
      </w:r>
      <w:r w:rsidR="00246805" w:rsidRPr="00087F86">
        <w:rPr>
          <w:rFonts w:ascii="Arial" w:hAnsi="Arial" w:cs="Arial"/>
          <w:spacing w:val="12"/>
          <w:sz w:val="18"/>
          <w:szCs w:val="18"/>
        </w:rPr>
        <w:t>hip</w:t>
      </w:r>
      <w:r w:rsidRPr="00087F86">
        <w:rPr>
          <w:rFonts w:ascii="Arial" w:hAnsi="Arial" w:cs="Arial"/>
          <w:spacing w:val="12"/>
          <w:sz w:val="18"/>
          <w:szCs w:val="18"/>
        </w:rPr>
        <w:t xml:space="preserve"> and fellow coworkers. </w:t>
      </w:r>
    </w:p>
    <w:p w14:paraId="196B2B99" w14:textId="795D3A10" w:rsidR="00A40165" w:rsidRPr="00087F86" w:rsidRDefault="00E73D25" w:rsidP="00265707">
      <w:pPr>
        <w:pStyle w:val="font8"/>
        <w:spacing w:line="360" w:lineRule="atLeast"/>
        <w:rPr>
          <w:rFonts w:ascii="Arial" w:hAnsi="Arial" w:cs="Arial"/>
          <w:spacing w:val="12"/>
          <w:sz w:val="18"/>
          <w:szCs w:val="18"/>
        </w:rPr>
      </w:pPr>
      <w:r w:rsidRPr="00087F86">
        <w:rPr>
          <w:rFonts w:ascii="Arial" w:hAnsi="Arial" w:cs="Arial"/>
          <w:spacing w:val="12"/>
          <w:sz w:val="18"/>
          <w:szCs w:val="18"/>
        </w:rPr>
        <w:t xml:space="preserve">A </w:t>
      </w:r>
      <w:r w:rsidR="00994724" w:rsidRPr="00087F86">
        <w:rPr>
          <w:rFonts w:ascii="Arial" w:hAnsi="Arial" w:cs="Arial"/>
          <w:spacing w:val="12"/>
          <w:sz w:val="18"/>
          <w:szCs w:val="18"/>
        </w:rPr>
        <w:t xml:space="preserve">background ranging from </w:t>
      </w:r>
      <w:r w:rsidR="00BF28AA" w:rsidRPr="00087F86">
        <w:rPr>
          <w:rFonts w:ascii="Arial" w:hAnsi="Arial" w:cs="Arial"/>
          <w:spacing w:val="12"/>
          <w:sz w:val="18"/>
          <w:szCs w:val="18"/>
        </w:rPr>
        <w:t>hyper-growth a</w:t>
      </w:r>
      <w:r w:rsidR="004B6F81" w:rsidRPr="00087F86">
        <w:rPr>
          <w:rFonts w:ascii="Arial" w:hAnsi="Arial" w:cs="Arial"/>
          <w:spacing w:val="12"/>
          <w:sz w:val="18"/>
          <w:szCs w:val="18"/>
        </w:rPr>
        <w:t>nd high growth businesses to multi-</w:t>
      </w:r>
      <w:proofErr w:type="gramStart"/>
      <w:r w:rsidR="004B6F81" w:rsidRPr="00087F86">
        <w:rPr>
          <w:rFonts w:ascii="Arial" w:hAnsi="Arial" w:cs="Arial"/>
          <w:spacing w:val="12"/>
          <w:sz w:val="18"/>
          <w:szCs w:val="18"/>
        </w:rPr>
        <w:t>billion</w:t>
      </w:r>
      <w:r w:rsidR="00737798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4B6F81" w:rsidRPr="00087F86">
        <w:rPr>
          <w:rFonts w:ascii="Arial" w:hAnsi="Arial" w:cs="Arial"/>
          <w:spacing w:val="12"/>
          <w:sz w:val="18"/>
          <w:szCs w:val="18"/>
        </w:rPr>
        <w:t>dollar</w:t>
      </w:r>
      <w:proofErr w:type="gramEnd"/>
      <w:r w:rsidR="004B6F81" w:rsidRPr="00087F86">
        <w:rPr>
          <w:rFonts w:ascii="Arial" w:hAnsi="Arial" w:cs="Arial"/>
          <w:spacing w:val="12"/>
          <w:sz w:val="18"/>
          <w:szCs w:val="18"/>
        </w:rPr>
        <w:t xml:space="preserve"> Fortune 200 organizations, </w:t>
      </w:r>
      <w:r w:rsidR="00A40165" w:rsidRPr="00087F86">
        <w:rPr>
          <w:rFonts w:ascii="Arial" w:hAnsi="Arial" w:cs="Arial"/>
          <w:spacing w:val="12"/>
          <w:sz w:val="18"/>
          <w:szCs w:val="18"/>
        </w:rPr>
        <w:t xml:space="preserve">he </w:t>
      </w:r>
      <w:r w:rsidR="001410C7" w:rsidRPr="00087F86">
        <w:rPr>
          <w:rFonts w:ascii="Arial" w:hAnsi="Arial" w:cs="Arial"/>
          <w:spacing w:val="12"/>
          <w:sz w:val="18"/>
          <w:szCs w:val="18"/>
        </w:rPr>
        <w:t>has led</w:t>
      </w:r>
      <w:r w:rsidR="003F5851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185F19" w:rsidRPr="00087F86">
        <w:rPr>
          <w:rFonts w:ascii="Arial" w:hAnsi="Arial" w:cs="Arial"/>
          <w:spacing w:val="12"/>
          <w:sz w:val="18"/>
          <w:szCs w:val="18"/>
        </w:rPr>
        <w:t xml:space="preserve">and served </w:t>
      </w:r>
      <w:r w:rsidR="004B6F81" w:rsidRPr="00087F86">
        <w:rPr>
          <w:rFonts w:ascii="Arial" w:hAnsi="Arial" w:cs="Arial"/>
          <w:spacing w:val="12"/>
          <w:sz w:val="18"/>
          <w:szCs w:val="18"/>
        </w:rPr>
        <w:t>distributed, multi-location, international teams</w:t>
      </w:r>
      <w:r w:rsidR="00A40165" w:rsidRPr="00087F86">
        <w:rPr>
          <w:rFonts w:ascii="Arial" w:hAnsi="Arial" w:cs="Arial"/>
          <w:spacing w:val="12"/>
          <w:sz w:val="18"/>
          <w:szCs w:val="18"/>
        </w:rPr>
        <w:t> </w:t>
      </w:r>
      <w:r w:rsidR="00185F19" w:rsidRPr="00087F86">
        <w:rPr>
          <w:rFonts w:ascii="Arial" w:hAnsi="Arial" w:cs="Arial"/>
          <w:spacing w:val="12"/>
          <w:sz w:val="18"/>
          <w:szCs w:val="18"/>
        </w:rPr>
        <w:t>deeply involved in</w:t>
      </w:r>
      <w:r w:rsidR="00A40165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3F5851" w:rsidRPr="00087F86">
        <w:rPr>
          <w:rFonts w:ascii="Arial" w:hAnsi="Arial" w:cs="Arial"/>
          <w:spacing w:val="12"/>
          <w:sz w:val="18"/>
          <w:szCs w:val="18"/>
        </w:rPr>
        <w:t>merger and acquisition</w:t>
      </w:r>
      <w:r w:rsidR="00227466" w:rsidRPr="00087F86">
        <w:rPr>
          <w:rFonts w:ascii="Arial" w:hAnsi="Arial" w:cs="Arial"/>
          <w:spacing w:val="12"/>
          <w:sz w:val="18"/>
          <w:szCs w:val="18"/>
        </w:rPr>
        <w:t xml:space="preserve">s, </w:t>
      </w:r>
      <w:r w:rsidR="003F5851" w:rsidRPr="00087F86">
        <w:rPr>
          <w:rFonts w:ascii="Arial" w:hAnsi="Arial" w:cs="Arial"/>
          <w:spacing w:val="12"/>
          <w:sz w:val="18"/>
          <w:szCs w:val="18"/>
        </w:rPr>
        <w:t>integration initiatives</w:t>
      </w:r>
      <w:r w:rsidR="00227466" w:rsidRPr="00087F86">
        <w:rPr>
          <w:rFonts w:ascii="Arial" w:hAnsi="Arial" w:cs="Arial"/>
          <w:spacing w:val="12"/>
          <w:sz w:val="18"/>
          <w:szCs w:val="18"/>
        </w:rPr>
        <w:t xml:space="preserve">, </w:t>
      </w:r>
      <w:r w:rsidR="00185F19" w:rsidRPr="00087F86">
        <w:rPr>
          <w:rFonts w:ascii="Arial" w:hAnsi="Arial" w:cs="Arial"/>
          <w:spacing w:val="12"/>
          <w:sz w:val="18"/>
          <w:szCs w:val="18"/>
        </w:rPr>
        <w:t xml:space="preserve">and change of control exit strategies including </w:t>
      </w:r>
      <w:r w:rsidR="00A40165" w:rsidRPr="00087F86">
        <w:rPr>
          <w:rFonts w:ascii="Arial" w:hAnsi="Arial" w:cs="Arial"/>
          <w:spacing w:val="12"/>
          <w:sz w:val="18"/>
          <w:szCs w:val="18"/>
        </w:rPr>
        <w:t>private to public, private to private equity, private equity to public, public to public</w:t>
      </w:r>
      <w:r w:rsidR="0084615B" w:rsidRPr="00087F86">
        <w:rPr>
          <w:rFonts w:ascii="Arial" w:hAnsi="Arial" w:cs="Arial"/>
          <w:spacing w:val="12"/>
          <w:sz w:val="18"/>
          <w:szCs w:val="18"/>
        </w:rPr>
        <w:t>, and joint venture</w:t>
      </w:r>
      <w:r w:rsidR="00227466" w:rsidRPr="00087F86">
        <w:rPr>
          <w:rFonts w:ascii="Arial" w:hAnsi="Arial" w:cs="Arial"/>
          <w:spacing w:val="12"/>
          <w:sz w:val="18"/>
          <w:szCs w:val="18"/>
        </w:rPr>
        <w:t xml:space="preserve"> ownership</w:t>
      </w:r>
      <w:r w:rsidR="00AD6162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227466" w:rsidRPr="00087F86">
        <w:rPr>
          <w:rFonts w:ascii="Arial" w:hAnsi="Arial" w:cs="Arial"/>
          <w:spacing w:val="12"/>
          <w:sz w:val="18"/>
          <w:szCs w:val="18"/>
        </w:rPr>
        <w:t>transactions</w:t>
      </w:r>
      <w:r w:rsidR="0084615B" w:rsidRPr="00087F86">
        <w:rPr>
          <w:rFonts w:ascii="Arial" w:hAnsi="Arial" w:cs="Arial"/>
          <w:spacing w:val="12"/>
          <w:sz w:val="18"/>
          <w:szCs w:val="18"/>
        </w:rPr>
        <w:t>.</w:t>
      </w:r>
      <w:r w:rsidR="004B6F81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F21B0E" w:rsidRPr="00087F86">
        <w:rPr>
          <w:rFonts w:ascii="Arial" w:hAnsi="Arial" w:cs="Arial"/>
          <w:spacing w:val="12"/>
          <w:sz w:val="18"/>
          <w:szCs w:val="18"/>
        </w:rPr>
        <w:t>His experience spans consumer products, outdoor lifestyle/sporting goods, supply chain, airline and</w:t>
      </w:r>
      <w:r w:rsidR="00BD4D2B" w:rsidRPr="00087F86">
        <w:rPr>
          <w:rFonts w:ascii="Arial" w:hAnsi="Arial" w:cs="Arial"/>
          <w:spacing w:val="12"/>
          <w:sz w:val="18"/>
          <w:szCs w:val="18"/>
        </w:rPr>
        <w:t xml:space="preserve"> the</w:t>
      </w:r>
      <w:r w:rsidR="00F21B0E" w:rsidRPr="00087F86">
        <w:rPr>
          <w:rFonts w:ascii="Arial" w:hAnsi="Arial" w:cs="Arial"/>
          <w:spacing w:val="12"/>
          <w:sz w:val="18"/>
          <w:szCs w:val="18"/>
        </w:rPr>
        <w:t xml:space="preserve"> professional services categories</w:t>
      </w:r>
      <w:r w:rsidR="005425FE" w:rsidRPr="00087F86">
        <w:rPr>
          <w:rFonts w:ascii="Arial" w:hAnsi="Arial" w:cs="Arial"/>
          <w:spacing w:val="12"/>
          <w:sz w:val="18"/>
          <w:szCs w:val="18"/>
        </w:rPr>
        <w:t xml:space="preserve">, serving in organizations such as </w:t>
      </w:r>
      <w:proofErr w:type="spellStart"/>
      <w:r w:rsidR="005425FE" w:rsidRPr="00087F86">
        <w:rPr>
          <w:rFonts w:ascii="Arial" w:hAnsi="Arial" w:cs="Arial"/>
          <w:spacing w:val="12"/>
          <w:sz w:val="18"/>
          <w:szCs w:val="18"/>
        </w:rPr>
        <w:t>Alphia</w:t>
      </w:r>
      <w:proofErr w:type="spellEnd"/>
      <w:r w:rsidR="005425FE" w:rsidRPr="00087F86">
        <w:rPr>
          <w:rFonts w:ascii="Arial" w:hAnsi="Arial" w:cs="Arial"/>
          <w:spacing w:val="12"/>
          <w:sz w:val="18"/>
          <w:szCs w:val="18"/>
        </w:rPr>
        <w:t>, Newell Brands, and Pure Fishing, Inc./Jarden Corporation.</w:t>
      </w:r>
    </w:p>
    <w:p w14:paraId="7BEA8250" w14:textId="5D5B9D3D" w:rsidR="00265707" w:rsidRPr="00087F86" w:rsidRDefault="00737798" w:rsidP="00265707">
      <w:pPr>
        <w:pStyle w:val="font8"/>
        <w:spacing w:line="360" w:lineRule="atLeast"/>
        <w:rPr>
          <w:rFonts w:ascii="Arial" w:hAnsi="Arial" w:cs="Arial"/>
          <w:sz w:val="18"/>
          <w:szCs w:val="18"/>
        </w:rPr>
      </w:pPr>
      <w:r w:rsidRPr="00087F86">
        <w:rPr>
          <w:rFonts w:ascii="Arial" w:hAnsi="Arial" w:cs="Arial"/>
          <w:spacing w:val="12"/>
          <w:sz w:val="18"/>
          <w:szCs w:val="18"/>
        </w:rPr>
        <w:t>Keith</w:t>
      </w:r>
      <w:r w:rsidR="001410C7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has garnered a reputation as a</w:t>
      </w:r>
      <w:r w:rsidR="001410C7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3F4943" w:rsidRPr="00087F86">
        <w:rPr>
          <w:rFonts w:ascii="Arial" w:hAnsi="Arial" w:cs="Arial"/>
          <w:spacing w:val="12"/>
          <w:sz w:val="18"/>
          <w:szCs w:val="18"/>
        </w:rPr>
        <w:t xml:space="preserve">respected, </w:t>
      </w:r>
      <w:r w:rsidR="001410C7" w:rsidRPr="00087F86">
        <w:rPr>
          <w:rFonts w:ascii="Arial" w:hAnsi="Arial" w:cs="Arial"/>
          <w:spacing w:val="12"/>
          <w:sz w:val="18"/>
          <w:szCs w:val="18"/>
        </w:rPr>
        <w:t xml:space="preserve">purpose-driven,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engaged, thoughtful, strategically focused servant leader</w:t>
      </w:r>
      <w:r w:rsidR="007928FC" w:rsidRPr="00087F86">
        <w:rPr>
          <w:rFonts w:ascii="Arial" w:hAnsi="Arial" w:cs="Arial"/>
          <w:spacing w:val="12"/>
          <w:sz w:val="18"/>
          <w:szCs w:val="18"/>
        </w:rPr>
        <w:t xml:space="preserve">, colleague and mentor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who creates value through integrity-based relationships built on trust ~~ and results that accelerate the successful execution of strategy</w:t>
      </w:r>
      <w:r w:rsidRPr="00087F86">
        <w:rPr>
          <w:rFonts w:ascii="Arial" w:hAnsi="Arial" w:cs="Arial"/>
          <w:spacing w:val="12"/>
          <w:sz w:val="18"/>
          <w:szCs w:val="18"/>
        </w:rPr>
        <w:t xml:space="preserve"> guided by culture and values</w:t>
      </w:r>
      <w:r w:rsidR="00265707" w:rsidRPr="00087F86">
        <w:rPr>
          <w:rFonts w:ascii="Arial" w:hAnsi="Arial" w:cs="Arial"/>
          <w:spacing w:val="12"/>
          <w:sz w:val="18"/>
          <w:szCs w:val="18"/>
        </w:rPr>
        <w:t>. He is known as a business leader first, human resources executive second and </w:t>
      </w:r>
      <w:r w:rsidR="00AD6C26" w:rsidRPr="00087F86">
        <w:rPr>
          <w:rFonts w:ascii="Arial" w:hAnsi="Arial" w:cs="Arial"/>
          <w:spacing w:val="12"/>
          <w:sz w:val="18"/>
          <w:szCs w:val="18"/>
        </w:rPr>
        <w:t>most importantly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, a </w:t>
      </w:r>
      <w:r w:rsidR="00185F19" w:rsidRPr="00087F86">
        <w:rPr>
          <w:rFonts w:ascii="Arial" w:hAnsi="Arial" w:cs="Arial"/>
          <w:spacing w:val="12"/>
          <w:sz w:val="18"/>
          <w:szCs w:val="18"/>
        </w:rPr>
        <w:t xml:space="preserve">culture leader and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fellow coworker serving to make a positive difference.</w:t>
      </w:r>
    </w:p>
    <w:p w14:paraId="7ABD22CF" w14:textId="2DA44EF4" w:rsidR="00F266C8" w:rsidRPr="00087F86" w:rsidRDefault="00A40165" w:rsidP="00A40165">
      <w:pPr>
        <w:pStyle w:val="font8"/>
        <w:spacing w:line="360" w:lineRule="atLeast"/>
        <w:rPr>
          <w:rFonts w:ascii="Arial" w:hAnsi="Arial" w:cs="Arial"/>
          <w:spacing w:val="12"/>
          <w:sz w:val="18"/>
          <w:szCs w:val="18"/>
        </w:rPr>
      </w:pPr>
      <w:r w:rsidRPr="00087F86">
        <w:rPr>
          <w:rFonts w:ascii="Arial" w:hAnsi="Arial" w:cs="Arial"/>
          <w:spacing w:val="12"/>
          <w:sz w:val="18"/>
          <w:szCs w:val="18"/>
        </w:rPr>
        <w:t xml:space="preserve">Keith holds </w:t>
      </w:r>
      <w:r w:rsidR="003F5851" w:rsidRPr="00087F86">
        <w:rPr>
          <w:rFonts w:ascii="Arial" w:hAnsi="Arial" w:cs="Arial"/>
          <w:spacing w:val="12"/>
          <w:sz w:val="18"/>
          <w:szCs w:val="18"/>
        </w:rPr>
        <w:t xml:space="preserve">multiple executive coach credentials, including the Professional Certified Coach (PCC) </w:t>
      </w:r>
      <w:r w:rsidR="0041646F" w:rsidRPr="00087F86">
        <w:rPr>
          <w:rFonts w:ascii="Arial" w:hAnsi="Arial" w:cs="Arial"/>
          <w:spacing w:val="12"/>
          <w:sz w:val="18"/>
          <w:szCs w:val="18"/>
        </w:rPr>
        <w:t xml:space="preserve">accreditation from </w:t>
      </w:r>
      <w:r w:rsidRPr="00087F86">
        <w:rPr>
          <w:rFonts w:ascii="Arial" w:hAnsi="Arial" w:cs="Arial"/>
          <w:spacing w:val="12"/>
          <w:sz w:val="18"/>
          <w:szCs w:val="18"/>
        </w:rPr>
        <w:t>the International Coach Federation (ICF)</w:t>
      </w:r>
      <w:r w:rsidR="00D20543" w:rsidRPr="00087F86">
        <w:rPr>
          <w:rFonts w:ascii="Arial" w:hAnsi="Arial" w:cs="Arial"/>
          <w:spacing w:val="12"/>
          <w:sz w:val="18"/>
          <w:szCs w:val="18"/>
        </w:rPr>
        <w:t xml:space="preserve"> and the Advanced Certified Personal and Executive Coach (ACPEC) certification from The College of Executive Coaching</w:t>
      </w:r>
      <w:r w:rsidRPr="00087F86">
        <w:rPr>
          <w:rFonts w:ascii="Arial" w:hAnsi="Arial" w:cs="Arial"/>
          <w:spacing w:val="12"/>
          <w:sz w:val="18"/>
          <w:szCs w:val="18"/>
        </w:rPr>
        <w:t xml:space="preserve">. </w:t>
      </w:r>
      <w:r w:rsidR="0041646F" w:rsidRPr="00087F86">
        <w:rPr>
          <w:rFonts w:ascii="Arial" w:hAnsi="Arial" w:cs="Arial"/>
          <w:spacing w:val="12"/>
          <w:sz w:val="18"/>
          <w:szCs w:val="18"/>
        </w:rPr>
        <w:t>In addition to independent coaching practice</w:t>
      </w:r>
      <w:r w:rsidR="00D20543" w:rsidRPr="00087F86">
        <w:rPr>
          <w:rFonts w:ascii="Arial" w:hAnsi="Arial" w:cs="Arial"/>
          <w:spacing w:val="12"/>
          <w:sz w:val="18"/>
          <w:szCs w:val="18"/>
        </w:rPr>
        <w:t xml:space="preserve"> experience</w:t>
      </w:r>
      <w:r w:rsidR="0041646F" w:rsidRPr="00087F86">
        <w:rPr>
          <w:rFonts w:ascii="Arial" w:hAnsi="Arial" w:cs="Arial"/>
          <w:spacing w:val="12"/>
          <w:sz w:val="18"/>
          <w:szCs w:val="18"/>
        </w:rPr>
        <w:t xml:space="preserve">, he is a member of the Cambria Consulting </w:t>
      </w:r>
      <w:r w:rsidR="00BD4D2B" w:rsidRPr="00087F86">
        <w:rPr>
          <w:rFonts w:ascii="Arial" w:hAnsi="Arial" w:cs="Arial"/>
          <w:spacing w:val="12"/>
          <w:sz w:val="18"/>
          <w:szCs w:val="18"/>
        </w:rPr>
        <w:t xml:space="preserve">executive coaching </w:t>
      </w:r>
      <w:r w:rsidR="0041646F" w:rsidRPr="00087F86">
        <w:rPr>
          <w:rFonts w:ascii="Arial" w:hAnsi="Arial" w:cs="Arial"/>
          <w:spacing w:val="12"/>
          <w:sz w:val="18"/>
          <w:szCs w:val="18"/>
        </w:rPr>
        <w:t xml:space="preserve">network (a Spencer Stuart company) and </w:t>
      </w:r>
      <w:r w:rsidR="00E73D25" w:rsidRPr="00087F86">
        <w:rPr>
          <w:rFonts w:ascii="Arial" w:hAnsi="Arial" w:cs="Arial"/>
          <w:spacing w:val="12"/>
          <w:sz w:val="18"/>
          <w:szCs w:val="18"/>
        </w:rPr>
        <w:t xml:space="preserve">has </w:t>
      </w:r>
      <w:r w:rsidR="0041646F" w:rsidRPr="00087F86">
        <w:rPr>
          <w:rFonts w:ascii="Arial" w:hAnsi="Arial" w:cs="Arial"/>
          <w:spacing w:val="12"/>
          <w:sz w:val="18"/>
          <w:szCs w:val="18"/>
        </w:rPr>
        <w:t>coached</w:t>
      </w:r>
      <w:r w:rsidR="00E73D25" w:rsidRPr="00087F86">
        <w:rPr>
          <w:rFonts w:ascii="Arial" w:hAnsi="Arial" w:cs="Arial"/>
          <w:spacing w:val="12"/>
          <w:sz w:val="18"/>
          <w:szCs w:val="18"/>
        </w:rPr>
        <w:t xml:space="preserve"> for</w:t>
      </w:r>
      <w:r w:rsidR="0041646F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proofErr w:type="spellStart"/>
      <w:r w:rsidR="003B301D" w:rsidRPr="00087F86">
        <w:rPr>
          <w:rFonts w:ascii="Arial" w:hAnsi="Arial" w:cs="Arial"/>
          <w:spacing w:val="12"/>
          <w:sz w:val="18"/>
          <w:szCs w:val="18"/>
        </w:rPr>
        <w:t>KellyOCG</w:t>
      </w:r>
      <w:proofErr w:type="spellEnd"/>
      <w:r w:rsidR="003B301D" w:rsidRPr="00087F86">
        <w:rPr>
          <w:rFonts w:ascii="Arial" w:hAnsi="Arial" w:cs="Arial"/>
          <w:spacing w:val="12"/>
          <w:sz w:val="18"/>
          <w:szCs w:val="18"/>
        </w:rPr>
        <w:t>/The Ayers Grou</w:t>
      </w:r>
      <w:r w:rsidR="0041646F" w:rsidRPr="00087F86">
        <w:rPr>
          <w:rFonts w:ascii="Arial" w:hAnsi="Arial" w:cs="Arial"/>
          <w:spacing w:val="12"/>
          <w:sz w:val="18"/>
          <w:szCs w:val="18"/>
        </w:rPr>
        <w:t>p</w:t>
      </w:r>
      <w:r w:rsidR="00737798" w:rsidRPr="00087F86">
        <w:rPr>
          <w:rFonts w:ascii="Arial" w:hAnsi="Arial" w:cs="Arial"/>
          <w:spacing w:val="12"/>
          <w:sz w:val="18"/>
          <w:szCs w:val="18"/>
        </w:rPr>
        <w:t xml:space="preserve"> in addition to independent clients</w:t>
      </w:r>
      <w:r w:rsidR="003B301D" w:rsidRPr="00087F86">
        <w:rPr>
          <w:rFonts w:ascii="Arial" w:hAnsi="Arial" w:cs="Arial"/>
          <w:spacing w:val="12"/>
          <w:sz w:val="18"/>
          <w:szCs w:val="18"/>
        </w:rPr>
        <w:t xml:space="preserve">. </w:t>
      </w:r>
      <w:r w:rsidRPr="00087F86">
        <w:rPr>
          <w:rFonts w:ascii="Arial" w:hAnsi="Arial" w:cs="Arial"/>
          <w:spacing w:val="12"/>
          <w:sz w:val="18"/>
          <w:szCs w:val="18"/>
        </w:rPr>
        <w:t>H</w:t>
      </w:r>
      <w:r w:rsidR="001410C7" w:rsidRPr="00087F86">
        <w:rPr>
          <w:rFonts w:ascii="Arial" w:hAnsi="Arial" w:cs="Arial"/>
          <w:spacing w:val="12"/>
          <w:sz w:val="18"/>
          <w:szCs w:val="18"/>
        </w:rPr>
        <w:t>e</w:t>
      </w:r>
      <w:r w:rsidR="00F51536" w:rsidRPr="00087F86">
        <w:rPr>
          <w:rFonts w:ascii="Arial" w:hAnsi="Arial" w:cs="Arial"/>
          <w:spacing w:val="12"/>
          <w:sz w:val="18"/>
          <w:szCs w:val="18"/>
        </w:rPr>
        <w:t xml:space="preserve"> has </w:t>
      </w:r>
      <w:r w:rsidR="00F21B0E" w:rsidRPr="00087F86">
        <w:rPr>
          <w:rFonts w:ascii="Arial" w:hAnsi="Arial" w:cs="Arial"/>
          <w:spacing w:val="12"/>
          <w:sz w:val="18"/>
          <w:szCs w:val="18"/>
        </w:rPr>
        <w:t xml:space="preserve">also </w:t>
      </w:r>
      <w:r w:rsidR="00F51536" w:rsidRPr="00087F86">
        <w:rPr>
          <w:rFonts w:ascii="Arial" w:hAnsi="Arial" w:cs="Arial"/>
          <w:spacing w:val="12"/>
          <w:sz w:val="18"/>
          <w:szCs w:val="18"/>
        </w:rPr>
        <w:t xml:space="preserve">served as a guest speaker </w:t>
      </w:r>
      <w:r w:rsidR="00F65C1C" w:rsidRPr="00087F86">
        <w:rPr>
          <w:rFonts w:ascii="Arial" w:hAnsi="Arial" w:cs="Arial"/>
          <w:spacing w:val="12"/>
          <w:sz w:val="18"/>
          <w:szCs w:val="18"/>
        </w:rPr>
        <w:t>on a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 variety of l</w:t>
      </w:r>
      <w:r w:rsidR="00F65C1C" w:rsidRPr="00087F86">
        <w:rPr>
          <w:rFonts w:ascii="Arial" w:hAnsi="Arial" w:cs="Arial"/>
          <w:spacing w:val="12"/>
          <w:sz w:val="18"/>
          <w:szCs w:val="18"/>
        </w:rPr>
        <w:t>ea</w:t>
      </w:r>
      <w:r w:rsidR="00265707" w:rsidRPr="00087F86">
        <w:rPr>
          <w:rFonts w:ascii="Arial" w:hAnsi="Arial" w:cs="Arial"/>
          <w:spacing w:val="12"/>
          <w:sz w:val="18"/>
          <w:szCs w:val="18"/>
        </w:rPr>
        <w:t>dership t</w:t>
      </w:r>
      <w:r w:rsidR="00F65C1C" w:rsidRPr="00087F86">
        <w:rPr>
          <w:rFonts w:ascii="Arial" w:hAnsi="Arial" w:cs="Arial"/>
          <w:spacing w:val="12"/>
          <w:sz w:val="18"/>
          <w:szCs w:val="18"/>
        </w:rPr>
        <w:t>opic</w:t>
      </w:r>
      <w:r w:rsidRPr="00087F86">
        <w:rPr>
          <w:rFonts w:ascii="Arial" w:hAnsi="Arial" w:cs="Arial"/>
          <w:spacing w:val="12"/>
          <w:sz w:val="18"/>
          <w:szCs w:val="18"/>
        </w:rPr>
        <w:t>s</w:t>
      </w:r>
      <w:r w:rsidR="00F266C8" w:rsidRPr="00087F86">
        <w:rPr>
          <w:rFonts w:ascii="Arial" w:hAnsi="Arial" w:cs="Arial"/>
          <w:spacing w:val="12"/>
          <w:sz w:val="18"/>
          <w:szCs w:val="18"/>
        </w:rPr>
        <w:t xml:space="preserve">. </w:t>
      </w:r>
    </w:p>
    <w:p w14:paraId="463DD374" w14:textId="4CE5E035" w:rsidR="00BD4D2B" w:rsidRPr="00087F86" w:rsidRDefault="00A40165" w:rsidP="00A40165">
      <w:pPr>
        <w:pStyle w:val="font8"/>
        <w:spacing w:line="360" w:lineRule="atLeast"/>
        <w:rPr>
          <w:rFonts w:ascii="Arial" w:hAnsi="Arial" w:cs="Arial"/>
          <w:spacing w:val="12"/>
          <w:sz w:val="18"/>
          <w:szCs w:val="18"/>
        </w:rPr>
      </w:pPr>
      <w:r w:rsidRPr="00087F86">
        <w:rPr>
          <w:rFonts w:ascii="Arial" w:hAnsi="Arial" w:cs="Arial"/>
          <w:spacing w:val="12"/>
          <w:sz w:val="18"/>
          <w:szCs w:val="18"/>
        </w:rPr>
        <w:t xml:space="preserve">Keith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holds degrees in Psychology and Marketing from the University of Colorado-Denver</w:t>
      </w:r>
      <w:r w:rsidR="00AD6C26" w:rsidRPr="00087F86">
        <w:rPr>
          <w:rFonts w:ascii="Arial" w:hAnsi="Arial" w:cs="Arial"/>
          <w:spacing w:val="12"/>
          <w:sz w:val="18"/>
          <w:szCs w:val="18"/>
        </w:rPr>
        <w:t>, is a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 graduate of the Stanford University Human Resource Executive Program </w:t>
      </w:r>
      <w:r w:rsidR="001D37EC" w:rsidRPr="00087F86">
        <w:rPr>
          <w:rFonts w:ascii="Arial" w:hAnsi="Arial" w:cs="Arial"/>
          <w:spacing w:val="12"/>
          <w:sz w:val="18"/>
          <w:szCs w:val="18"/>
        </w:rPr>
        <w:t xml:space="preserve">(HREP) 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and an alum of the invitation-only Chief Human Resource Officer Academy </w:t>
      </w:r>
      <w:r w:rsidR="00AD6C26" w:rsidRPr="00087F86">
        <w:rPr>
          <w:rFonts w:ascii="Arial" w:hAnsi="Arial" w:cs="Arial"/>
          <w:spacing w:val="12"/>
          <w:sz w:val="18"/>
          <w:szCs w:val="18"/>
        </w:rPr>
        <w:t xml:space="preserve">through </w:t>
      </w:r>
      <w:r w:rsidR="00265707" w:rsidRPr="00087F86">
        <w:rPr>
          <w:rFonts w:ascii="Arial" w:hAnsi="Arial" w:cs="Arial"/>
          <w:spacing w:val="12"/>
          <w:sz w:val="18"/>
          <w:szCs w:val="18"/>
        </w:rPr>
        <w:t>the National Academy of Human Resources (NAHR)</w:t>
      </w:r>
      <w:r w:rsidRPr="00087F86">
        <w:rPr>
          <w:rFonts w:ascii="Arial" w:hAnsi="Arial" w:cs="Arial"/>
          <w:spacing w:val="12"/>
          <w:sz w:val="18"/>
          <w:szCs w:val="18"/>
        </w:rPr>
        <w:t>.</w:t>
      </w:r>
      <w:r w:rsidR="00BD4D2B" w:rsidRPr="00087F86">
        <w:rPr>
          <w:rFonts w:ascii="Arial" w:hAnsi="Arial" w:cs="Arial"/>
          <w:spacing w:val="12"/>
          <w:sz w:val="18"/>
          <w:szCs w:val="18"/>
        </w:rPr>
        <w:t xml:space="preserve"> 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He is </w:t>
      </w:r>
      <w:r w:rsidR="00BD4D2B" w:rsidRPr="00087F86">
        <w:rPr>
          <w:rFonts w:ascii="Arial" w:hAnsi="Arial" w:cs="Arial"/>
          <w:spacing w:val="12"/>
          <w:sz w:val="18"/>
          <w:szCs w:val="18"/>
        </w:rPr>
        <w:t xml:space="preserve">also </w:t>
      </w:r>
      <w:r w:rsidR="00265707" w:rsidRPr="00087F86">
        <w:rPr>
          <w:rFonts w:ascii="Arial" w:hAnsi="Arial" w:cs="Arial"/>
          <w:spacing w:val="12"/>
          <w:sz w:val="18"/>
          <w:szCs w:val="18"/>
        </w:rPr>
        <w:t xml:space="preserve">a former Denver Broncos NFL Man of the Year Scholarship recipient. </w:t>
      </w:r>
    </w:p>
    <w:p w14:paraId="700B3E3C" w14:textId="77777777" w:rsidR="00087F86" w:rsidRPr="00087F86" w:rsidRDefault="00087F86" w:rsidP="00A40165">
      <w:pPr>
        <w:pStyle w:val="font8"/>
        <w:pBdr>
          <w:bottom w:val="thinThickThinMediumGap" w:sz="18" w:space="1" w:color="auto"/>
        </w:pBdr>
        <w:spacing w:line="360" w:lineRule="atLeast"/>
        <w:rPr>
          <w:rFonts w:ascii="Arial" w:hAnsi="Arial" w:cs="Arial"/>
          <w:spacing w:val="12"/>
          <w:sz w:val="18"/>
          <w:szCs w:val="18"/>
        </w:rPr>
      </w:pPr>
    </w:p>
    <w:p w14:paraId="6D999B74" w14:textId="6D1A1F77" w:rsidR="001B2C5F" w:rsidRPr="00087F86" w:rsidRDefault="001B2C5F" w:rsidP="00A40165">
      <w:pPr>
        <w:pStyle w:val="font8"/>
        <w:spacing w:line="360" w:lineRule="atLeast"/>
        <w:rPr>
          <w:rFonts w:ascii="Arial" w:hAnsi="Arial" w:cs="Arial"/>
          <w:spacing w:val="12"/>
          <w:sz w:val="18"/>
          <w:szCs w:val="18"/>
        </w:rPr>
      </w:pPr>
    </w:p>
    <w:sectPr w:rsidR="001B2C5F" w:rsidRPr="00087F86" w:rsidSect="00265707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9311" w14:textId="77777777" w:rsidR="006C2FDF" w:rsidRDefault="006C2FDF" w:rsidP="001430F6">
      <w:pPr>
        <w:spacing w:after="0" w:line="240" w:lineRule="auto"/>
      </w:pPr>
      <w:r>
        <w:separator/>
      </w:r>
    </w:p>
  </w:endnote>
  <w:endnote w:type="continuationSeparator" w:id="0">
    <w:p w14:paraId="42DAA831" w14:textId="77777777" w:rsidR="006C2FDF" w:rsidRDefault="006C2FDF" w:rsidP="001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8869" w14:textId="77777777" w:rsidR="006C2FDF" w:rsidRDefault="006C2FDF" w:rsidP="001430F6">
      <w:pPr>
        <w:spacing w:after="0" w:line="240" w:lineRule="auto"/>
      </w:pPr>
      <w:r>
        <w:separator/>
      </w:r>
    </w:p>
  </w:footnote>
  <w:footnote w:type="continuationSeparator" w:id="0">
    <w:p w14:paraId="5B46260D" w14:textId="77777777" w:rsidR="006C2FDF" w:rsidRDefault="006C2FDF" w:rsidP="0014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EC"/>
    <w:rsid w:val="00024138"/>
    <w:rsid w:val="00033E5E"/>
    <w:rsid w:val="00087F86"/>
    <w:rsid w:val="000D710F"/>
    <w:rsid w:val="000F46A4"/>
    <w:rsid w:val="000F5C2E"/>
    <w:rsid w:val="001000C3"/>
    <w:rsid w:val="001410C7"/>
    <w:rsid w:val="001430F6"/>
    <w:rsid w:val="001574E9"/>
    <w:rsid w:val="001673B0"/>
    <w:rsid w:val="00185F19"/>
    <w:rsid w:val="001A2E48"/>
    <w:rsid w:val="001B2C5F"/>
    <w:rsid w:val="001D37EC"/>
    <w:rsid w:val="00217321"/>
    <w:rsid w:val="00227466"/>
    <w:rsid w:val="00246805"/>
    <w:rsid w:val="00265707"/>
    <w:rsid w:val="00293F62"/>
    <w:rsid w:val="00300163"/>
    <w:rsid w:val="00301756"/>
    <w:rsid w:val="003A31AB"/>
    <w:rsid w:val="003B301D"/>
    <w:rsid w:val="003B7D8A"/>
    <w:rsid w:val="003F4943"/>
    <w:rsid w:val="003F5851"/>
    <w:rsid w:val="0041646F"/>
    <w:rsid w:val="00471B34"/>
    <w:rsid w:val="004B6F81"/>
    <w:rsid w:val="004E3E28"/>
    <w:rsid w:val="004F4274"/>
    <w:rsid w:val="0051145C"/>
    <w:rsid w:val="005425FE"/>
    <w:rsid w:val="005E1AD4"/>
    <w:rsid w:val="00653943"/>
    <w:rsid w:val="0067268E"/>
    <w:rsid w:val="00675017"/>
    <w:rsid w:val="006C2FDF"/>
    <w:rsid w:val="006D1B98"/>
    <w:rsid w:val="00737798"/>
    <w:rsid w:val="007667EA"/>
    <w:rsid w:val="00773A10"/>
    <w:rsid w:val="007928FC"/>
    <w:rsid w:val="007C52AD"/>
    <w:rsid w:val="007D1FA9"/>
    <w:rsid w:val="007D6DD8"/>
    <w:rsid w:val="00814500"/>
    <w:rsid w:val="008252BA"/>
    <w:rsid w:val="00843921"/>
    <w:rsid w:val="0084615B"/>
    <w:rsid w:val="008604D6"/>
    <w:rsid w:val="0086163A"/>
    <w:rsid w:val="00874E13"/>
    <w:rsid w:val="008820C4"/>
    <w:rsid w:val="008B49BF"/>
    <w:rsid w:val="008D7E87"/>
    <w:rsid w:val="008E5863"/>
    <w:rsid w:val="00915835"/>
    <w:rsid w:val="0099386D"/>
    <w:rsid w:val="00994724"/>
    <w:rsid w:val="009A0360"/>
    <w:rsid w:val="009C139A"/>
    <w:rsid w:val="00A40165"/>
    <w:rsid w:val="00A461F6"/>
    <w:rsid w:val="00A979F6"/>
    <w:rsid w:val="00AD6162"/>
    <w:rsid w:val="00AD6C26"/>
    <w:rsid w:val="00AE6CC6"/>
    <w:rsid w:val="00B31D0C"/>
    <w:rsid w:val="00B37ED5"/>
    <w:rsid w:val="00BD4D2B"/>
    <w:rsid w:val="00BE22B8"/>
    <w:rsid w:val="00BF28AA"/>
    <w:rsid w:val="00C00DAD"/>
    <w:rsid w:val="00C853F2"/>
    <w:rsid w:val="00CB4CA7"/>
    <w:rsid w:val="00CB7373"/>
    <w:rsid w:val="00CC2FF9"/>
    <w:rsid w:val="00CE0264"/>
    <w:rsid w:val="00D013DC"/>
    <w:rsid w:val="00D20543"/>
    <w:rsid w:val="00DC44D6"/>
    <w:rsid w:val="00DE4B97"/>
    <w:rsid w:val="00E17359"/>
    <w:rsid w:val="00E65B61"/>
    <w:rsid w:val="00E73D25"/>
    <w:rsid w:val="00E97035"/>
    <w:rsid w:val="00EA6E26"/>
    <w:rsid w:val="00ED410E"/>
    <w:rsid w:val="00F17FA4"/>
    <w:rsid w:val="00F21B0E"/>
    <w:rsid w:val="00F266C8"/>
    <w:rsid w:val="00F449C3"/>
    <w:rsid w:val="00F453EC"/>
    <w:rsid w:val="00F51536"/>
    <w:rsid w:val="00F65C1C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7AAE9"/>
  <w15:chartTrackingRefBased/>
  <w15:docId w15:val="{559F49AC-7C8E-4AB3-A8B5-71676DA8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F6"/>
  </w:style>
  <w:style w:type="paragraph" w:styleId="Footer">
    <w:name w:val="footer"/>
    <w:basedOn w:val="Normal"/>
    <w:link w:val="FooterChar"/>
    <w:uiPriority w:val="99"/>
    <w:unhideWhenUsed/>
    <w:rsid w:val="0014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F6"/>
  </w:style>
  <w:style w:type="paragraph" w:customStyle="1" w:styleId="font8">
    <w:name w:val="font_8"/>
    <w:basedOn w:val="Normal"/>
    <w:rsid w:val="0026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6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A. Mason</dc:creator>
  <cp:keywords/>
  <dc:description/>
  <cp:lastModifiedBy>Cherielynn Mason</cp:lastModifiedBy>
  <cp:revision>25</cp:revision>
  <cp:lastPrinted>2024-06-17T18:26:00Z</cp:lastPrinted>
  <dcterms:created xsi:type="dcterms:W3CDTF">2024-05-19T12:37:00Z</dcterms:created>
  <dcterms:modified xsi:type="dcterms:W3CDTF">2024-06-17T18:44:00Z</dcterms:modified>
</cp:coreProperties>
</file>